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0B" w:rsidRDefault="009B2CEC">
      <w:pPr>
        <w:ind w:right="2409"/>
      </w:pPr>
      <w:r>
        <w:rPr>
          <w:noProof/>
          <w:sz w:val="20"/>
        </w:rPr>
        <w:drawing>
          <wp:anchor distT="0" distB="0" distL="114300" distR="114300" simplePos="0" relativeHeight="251657728" behindDoc="1" locked="0" layoutInCell="1" allowOverlap="1">
            <wp:simplePos x="0" y="0"/>
            <wp:positionH relativeFrom="column">
              <wp:posOffset>800100</wp:posOffset>
            </wp:positionH>
            <wp:positionV relativeFrom="paragraph">
              <wp:posOffset>-342900</wp:posOffset>
            </wp:positionV>
            <wp:extent cx="4572000" cy="840740"/>
            <wp:effectExtent l="0" t="0" r="0" b="0"/>
            <wp:wrapNone/>
            <wp:docPr id="5" name="Bild 5" descr="SCF_eV_m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F_eV_mit_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840740"/>
                    </a:xfrm>
                    <a:prstGeom prst="rect">
                      <a:avLst/>
                    </a:prstGeom>
                    <a:noFill/>
                    <a:ln>
                      <a:noFill/>
                    </a:ln>
                  </pic:spPr>
                </pic:pic>
              </a:graphicData>
            </a:graphic>
          </wp:anchor>
        </w:drawing>
      </w:r>
    </w:p>
    <w:p w:rsidR="0079620B" w:rsidRDefault="0079620B"/>
    <w:p w:rsidR="0079620B" w:rsidRDefault="004203EC">
      <w:pPr>
        <w:tabs>
          <w:tab w:val="left" w:pos="1755"/>
        </w:tabs>
      </w:pPr>
      <w:r>
        <w:tab/>
      </w:r>
    </w:p>
    <w:p w:rsidR="0079620B" w:rsidRDefault="0079620B">
      <w:pPr>
        <w:jc w:val="center"/>
        <w:rPr>
          <w:b/>
          <w:bCs/>
          <w:sz w:val="36"/>
        </w:rPr>
      </w:pPr>
    </w:p>
    <w:p w:rsidR="0079620B" w:rsidRDefault="004203EC">
      <w:pPr>
        <w:jc w:val="center"/>
        <w:rPr>
          <w:b/>
          <w:bCs/>
          <w:sz w:val="36"/>
        </w:rPr>
      </w:pPr>
      <w:r>
        <w:rPr>
          <w:b/>
          <w:bCs/>
          <w:sz w:val="36"/>
        </w:rPr>
        <w:t xml:space="preserve">Abrechnung Übungsleitervergütung </w:t>
      </w:r>
    </w:p>
    <w:p w:rsidR="0079620B" w:rsidRDefault="004203EC">
      <w:pPr>
        <w:jc w:val="center"/>
        <w:rPr>
          <w:b/>
          <w:bCs/>
          <w:sz w:val="36"/>
        </w:rPr>
      </w:pPr>
      <w:r>
        <w:rPr>
          <w:b/>
          <w:bCs/>
          <w:sz w:val="36"/>
        </w:rPr>
        <w:t>Geschäftsjahr.........</w:t>
      </w:r>
    </w:p>
    <w:p w:rsidR="0079620B" w:rsidRDefault="0079620B">
      <w:pPr>
        <w:jc w:val="center"/>
        <w:rPr>
          <w:b/>
          <w:bCs/>
        </w:rPr>
      </w:pPr>
    </w:p>
    <w:p w:rsidR="0079620B" w:rsidRDefault="0079620B">
      <w:pPr>
        <w:jc w:val="center"/>
      </w:pPr>
    </w:p>
    <w:p w:rsidR="0079620B" w:rsidRDefault="0079620B">
      <w:pPr>
        <w:jc w:val="cente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5400"/>
        <w:gridCol w:w="1800"/>
      </w:tblGrid>
      <w:tr w:rsidR="0079620B">
        <w:tc>
          <w:tcPr>
            <w:tcW w:w="1800" w:type="dxa"/>
          </w:tcPr>
          <w:p w:rsidR="0079620B" w:rsidRDefault="004203EC">
            <w:pPr>
              <w:pStyle w:val="berschrift3"/>
            </w:pPr>
            <w:r>
              <w:t>Datum</w:t>
            </w:r>
          </w:p>
        </w:tc>
        <w:tc>
          <w:tcPr>
            <w:tcW w:w="5400" w:type="dxa"/>
          </w:tcPr>
          <w:p w:rsidR="0079620B" w:rsidRDefault="004203EC">
            <w:pPr>
              <w:pStyle w:val="berschrift3"/>
            </w:pPr>
            <w:r>
              <w:t>Geschäftsvorfall</w:t>
            </w:r>
          </w:p>
        </w:tc>
        <w:tc>
          <w:tcPr>
            <w:tcW w:w="1800" w:type="dxa"/>
          </w:tcPr>
          <w:p w:rsidR="0079620B" w:rsidRDefault="004203EC">
            <w:pPr>
              <w:jc w:val="center"/>
              <w:rPr>
                <w:b/>
                <w:bCs/>
                <w:sz w:val="20"/>
              </w:rPr>
            </w:pPr>
            <w:r>
              <w:rPr>
                <w:b/>
                <w:bCs/>
                <w:sz w:val="20"/>
              </w:rPr>
              <w:t>Betrag</w:t>
            </w:r>
          </w:p>
          <w:p w:rsidR="0079620B" w:rsidRDefault="004203EC">
            <w:pPr>
              <w:jc w:val="center"/>
              <w:rPr>
                <w:b/>
                <w:bCs/>
              </w:rPr>
            </w:pPr>
            <w:r>
              <w:rPr>
                <w:b/>
                <w:bCs/>
                <w:sz w:val="20"/>
              </w:rPr>
              <w:t>€</w:t>
            </w:r>
          </w:p>
        </w:tc>
      </w:tr>
      <w:tr w:rsidR="0079620B">
        <w:tc>
          <w:tcPr>
            <w:tcW w:w="1800" w:type="dxa"/>
          </w:tcPr>
          <w:p w:rsidR="0079620B" w:rsidRDefault="0079620B"/>
        </w:tc>
        <w:tc>
          <w:tcPr>
            <w:tcW w:w="5400" w:type="dxa"/>
          </w:tcPr>
          <w:p w:rsidR="0079620B" w:rsidRDefault="004203EC">
            <w:pPr>
              <w:pStyle w:val="berschrift1"/>
              <w:jc w:val="left"/>
            </w:pPr>
            <w:r>
              <w:t xml:space="preserve">Aufwandsentschädigung Übungsleiterstunde </w:t>
            </w:r>
          </w:p>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79620B"/>
        </w:tc>
        <w:tc>
          <w:tcPr>
            <w:tcW w:w="1800" w:type="dxa"/>
          </w:tcPr>
          <w:p w:rsidR="0079620B" w:rsidRDefault="0079620B"/>
        </w:tc>
      </w:tr>
      <w:tr w:rsidR="0079620B">
        <w:tc>
          <w:tcPr>
            <w:tcW w:w="1800" w:type="dxa"/>
          </w:tcPr>
          <w:p w:rsidR="0079620B" w:rsidRDefault="0079620B"/>
        </w:tc>
        <w:tc>
          <w:tcPr>
            <w:tcW w:w="5400" w:type="dxa"/>
          </w:tcPr>
          <w:p w:rsidR="0079620B" w:rsidRDefault="004203EC">
            <w:pPr>
              <w:pStyle w:val="berschrift2"/>
              <w:rPr>
                <w:sz w:val="20"/>
              </w:rPr>
            </w:pPr>
            <w:r>
              <w:rPr>
                <w:sz w:val="20"/>
              </w:rPr>
              <w:t>Gesamtbetrag</w:t>
            </w:r>
          </w:p>
        </w:tc>
        <w:tc>
          <w:tcPr>
            <w:tcW w:w="1800" w:type="dxa"/>
          </w:tcPr>
          <w:p w:rsidR="0079620B" w:rsidRDefault="0079620B"/>
        </w:tc>
      </w:tr>
    </w:tbl>
    <w:p w:rsidR="0079620B" w:rsidRDefault="0079620B"/>
    <w:p w:rsidR="0079620B" w:rsidRDefault="0079620B"/>
    <w:p w:rsidR="0079620B" w:rsidRDefault="004203EC">
      <w:pPr>
        <w:rPr>
          <w:sz w:val="20"/>
        </w:rPr>
      </w:pPr>
      <w:r>
        <w:rPr>
          <w:sz w:val="20"/>
        </w:rPr>
        <w:t>Name .....................................................................................................................................</w:t>
      </w:r>
    </w:p>
    <w:p w:rsidR="0079620B" w:rsidRDefault="0079620B">
      <w:pPr>
        <w:rPr>
          <w:sz w:val="20"/>
        </w:rPr>
      </w:pPr>
    </w:p>
    <w:p w:rsidR="0079620B" w:rsidRDefault="004203EC">
      <w:pPr>
        <w:rPr>
          <w:sz w:val="20"/>
        </w:rPr>
      </w:pPr>
      <w:r>
        <w:rPr>
          <w:sz w:val="20"/>
        </w:rPr>
        <w:t>Vorname ................................................................................................................................</w:t>
      </w:r>
    </w:p>
    <w:p w:rsidR="0079620B" w:rsidRDefault="0079620B">
      <w:pPr>
        <w:rPr>
          <w:sz w:val="20"/>
        </w:rPr>
      </w:pPr>
    </w:p>
    <w:p w:rsidR="0079620B" w:rsidRDefault="004203EC">
      <w:pPr>
        <w:rPr>
          <w:sz w:val="20"/>
        </w:rPr>
      </w:pPr>
      <w:r>
        <w:rPr>
          <w:sz w:val="20"/>
        </w:rPr>
        <w:t>PLZ .................................. Wohnort .......................................................................................</w:t>
      </w:r>
    </w:p>
    <w:p w:rsidR="0079620B" w:rsidRDefault="0079620B">
      <w:pPr>
        <w:rPr>
          <w:sz w:val="20"/>
        </w:rPr>
      </w:pPr>
    </w:p>
    <w:p w:rsidR="0079620B" w:rsidRDefault="004203EC">
      <w:pPr>
        <w:rPr>
          <w:sz w:val="20"/>
        </w:rPr>
      </w:pPr>
      <w:r>
        <w:rPr>
          <w:sz w:val="20"/>
        </w:rPr>
        <w:t>Straße .....................................................................................................................................</w:t>
      </w:r>
    </w:p>
    <w:p w:rsidR="0079620B" w:rsidRDefault="0079620B">
      <w:pPr>
        <w:rPr>
          <w:sz w:val="20"/>
        </w:rPr>
      </w:pPr>
    </w:p>
    <w:p w:rsidR="0079620B" w:rsidRDefault="004203EC">
      <w:pPr>
        <w:rPr>
          <w:sz w:val="20"/>
        </w:rPr>
      </w:pPr>
      <w:r>
        <w:rPr>
          <w:sz w:val="20"/>
        </w:rPr>
        <w:t xml:space="preserve">Der Gesamtbetrag von € ...................................... soll überwiesen werden auf  </w:t>
      </w:r>
    </w:p>
    <w:p w:rsidR="0079620B" w:rsidRDefault="0079620B">
      <w:pPr>
        <w:rPr>
          <w:sz w:val="20"/>
        </w:rPr>
      </w:pPr>
    </w:p>
    <w:p w:rsidR="0079620B" w:rsidRDefault="004203EC">
      <w:pPr>
        <w:rPr>
          <w:sz w:val="20"/>
        </w:rPr>
      </w:pPr>
      <w:r>
        <w:rPr>
          <w:sz w:val="20"/>
        </w:rPr>
        <w:t xml:space="preserve">Konto </w:t>
      </w:r>
      <w:proofErr w:type="spellStart"/>
      <w:r>
        <w:rPr>
          <w:sz w:val="20"/>
        </w:rPr>
        <w:t>Nr</w:t>
      </w:r>
      <w:proofErr w:type="spellEnd"/>
      <w:r>
        <w:rPr>
          <w:sz w:val="20"/>
        </w:rPr>
        <w:t xml:space="preserve"> ......................................................... Konto-Inhaber .................................................</w:t>
      </w:r>
    </w:p>
    <w:p w:rsidR="0079620B" w:rsidRDefault="0079620B">
      <w:pPr>
        <w:rPr>
          <w:sz w:val="20"/>
        </w:rPr>
      </w:pPr>
    </w:p>
    <w:p w:rsidR="0079620B" w:rsidRDefault="004203EC">
      <w:pPr>
        <w:rPr>
          <w:sz w:val="20"/>
        </w:rPr>
      </w:pPr>
      <w:r>
        <w:rPr>
          <w:sz w:val="20"/>
        </w:rPr>
        <w:t>Kreditinstitut ..................................................... BLZ.................................................................</w:t>
      </w:r>
    </w:p>
    <w:p w:rsidR="0079620B" w:rsidRDefault="0079620B">
      <w:pPr>
        <w:jc w:val="center"/>
        <w:rPr>
          <w:b/>
          <w:bCs/>
          <w:sz w:val="20"/>
        </w:rPr>
      </w:pPr>
    </w:p>
    <w:p w:rsidR="0079620B" w:rsidRDefault="0079620B">
      <w:pPr>
        <w:jc w:val="center"/>
        <w:rPr>
          <w:b/>
          <w:bCs/>
          <w:sz w:val="20"/>
        </w:rPr>
      </w:pPr>
    </w:p>
    <w:p w:rsidR="0079620B" w:rsidRDefault="0079620B">
      <w:pPr>
        <w:jc w:val="center"/>
        <w:rPr>
          <w:b/>
          <w:bCs/>
          <w:sz w:val="20"/>
        </w:rPr>
      </w:pPr>
    </w:p>
    <w:p w:rsidR="0079620B" w:rsidRDefault="0079620B">
      <w:pPr>
        <w:jc w:val="center"/>
        <w:rPr>
          <w:b/>
          <w:bCs/>
          <w:sz w:val="20"/>
        </w:rPr>
      </w:pPr>
    </w:p>
    <w:p w:rsidR="0079620B" w:rsidRDefault="004203EC">
      <w:pPr>
        <w:numPr>
          <w:ilvl w:val="0"/>
          <w:numId w:val="1"/>
        </w:numPr>
        <w:jc w:val="center"/>
        <w:rPr>
          <w:b/>
          <w:bCs/>
        </w:rPr>
      </w:pPr>
      <w:r>
        <w:rPr>
          <w:b/>
          <w:bCs/>
        </w:rPr>
        <w:t>2 –</w:t>
      </w:r>
    </w:p>
    <w:p w:rsidR="0079620B" w:rsidRDefault="0079620B">
      <w:pPr>
        <w:jc w:val="center"/>
        <w:rPr>
          <w:b/>
          <w:bCs/>
        </w:rPr>
      </w:pPr>
    </w:p>
    <w:p w:rsidR="0079620B" w:rsidRDefault="0079620B">
      <w:pPr>
        <w:jc w:val="center"/>
        <w:rPr>
          <w:b/>
          <w:bCs/>
        </w:rPr>
      </w:pPr>
    </w:p>
    <w:p w:rsidR="0079620B" w:rsidRDefault="004203EC">
      <w:pPr>
        <w:numPr>
          <w:ilvl w:val="0"/>
          <w:numId w:val="1"/>
        </w:numPr>
        <w:jc w:val="center"/>
        <w:rPr>
          <w:b/>
          <w:bCs/>
        </w:rPr>
      </w:pPr>
      <w:r>
        <w:rPr>
          <w:b/>
          <w:bCs/>
        </w:rPr>
        <w:lastRenderedPageBreak/>
        <w:t>2 –</w:t>
      </w:r>
    </w:p>
    <w:p w:rsidR="0079620B" w:rsidRDefault="0079620B">
      <w:pPr>
        <w:jc w:val="center"/>
        <w:rPr>
          <w:b/>
          <w:bCs/>
        </w:rPr>
      </w:pPr>
    </w:p>
    <w:p w:rsidR="0079620B" w:rsidRDefault="0079620B">
      <w:pPr>
        <w:jc w:val="center"/>
        <w:rPr>
          <w:b/>
          <w:bCs/>
        </w:rPr>
      </w:pPr>
    </w:p>
    <w:p w:rsidR="0079620B" w:rsidRDefault="004203EC">
      <w:pPr>
        <w:pStyle w:val="Textkrper"/>
      </w:pPr>
      <w:r>
        <w:t>Aufgrund der Übungsleitertätigkeit leistet der Skiclub Friedberg e.V. keine Sozialversicherung- und Einkommensteuerabgaben. Der Übungsleiter verpflichtet sich die Einnahmen aus seiner Übungsleitertätigkeit seinem Sozialversicherungsträger bzw. seinem zuständigen Finanzamt mitzuteilen. Der Skiclub Friedberg e.V. wird durch den Übungsleiter für jegliche Haftungsansprüche aus seiner Tätigkeit freigestellt.</w:t>
      </w:r>
    </w:p>
    <w:p w:rsidR="0079620B" w:rsidRDefault="0079620B">
      <w:pPr>
        <w:jc w:val="center"/>
        <w:rPr>
          <w:b/>
          <w:bCs/>
        </w:rPr>
      </w:pPr>
    </w:p>
    <w:p w:rsidR="0079620B" w:rsidRDefault="0079620B"/>
    <w:p w:rsidR="0079620B" w:rsidRDefault="0079620B"/>
    <w:p w:rsidR="0079620B" w:rsidRDefault="0079620B"/>
    <w:p w:rsidR="0079620B" w:rsidRDefault="0079620B"/>
    <w:p w:rsidR="0079620B" w:rsidRDefault="004203EC">
      <w:r>
        <w:t>................................................</w:t>
      </w:r>
      <w:r>
        <w:tab/>
      </w:r>
      <w:r>
        <w:tab/>
      </w:r>
      <w:r>
        <w:tab/>
      </w:r>
      <w:r>
        <w:tab/>
      </w:r>
      <w:r>
        <w:tab/>
        <w:t xml:space="preserve"> ........................................</w:t>
      </w:r>
    </w:p>
    <w:p w:rsidR="0079620B" w:rsidRDefault="004203EC">
      <w:pPr>
        <w:ind w:firstLine="708"/>
        <w:rPr>
          <w:sz w:val="20"/>
        </w:rPr>
      </w:pPr>
      <w:r>
        <w:rPr>
          <w:sz w:val="20"/>
        </w:rPr>
        <w:t>- Ort, Datum -</w:t>
      </w:r>
      <w:r>
        <w:rPr>
          <w:sz w:val="20"/>
        </w:rPr>
        <w:tab/>
      </w:r>
      <w:r>
        <w:rPr>
          <w:sz w:val="20"/>
        </w:rPr>
        <w:tab/>
      </w:r>
      <w:r>
        <w:rPr>
          <w:sz w:val="20"/>
        </w:rPr>
        <w:tab/>
      </w:r>
      <w:r>
        <w:rPr>
          <w:sz w:val="20"/>
        </w:rPr>
        <w:tab/>
      </w:r>
      <w:r>
        <w:rPr>
          <w:sz w:val="20"/>
        </w:rPr>
        <w:tab/>
      </w:r>
      <w:r>
        <w:rPr>
          <w:sz w:val="20"/>
        </w:rPr>
        <w:tab/>
      </w:r>
      <w:r>
        <w:rPr>
          <w:sz w:val="20"/>
        </w:rPr>
        <w:tab/>
      </w:r>
      <w:r>
        <w:rPr>
          <w:sz w:val="20"/>
        </w:rPr>
        <w:tab/>
        <w:t>- Unterschrift -</w:t>
      </w:r>
    </w:p>
    <w:p w:rsidR="0079620B" w:rsidRDefault="0079620B">
      <w:pPr>
        <w:ind w:firstLine="708"/>
      </w:pPr>
    </w:p>
    <w:p w:rsidR="0079620B" w:rsidRDefault="0079620B">
      <w:pPr>
        <w:ind w:firstLine="708"/>
      </w:pPr>
    </w:p>
    <w:p w:rsidR="004203EC" w:rsidRDefault="004203EC">
      <w:pPr>
        <w:pStyle w:val="Textkrper2"/>
      </w:pPr>
      <w:r>
        <w:t>*Einnahmen aus nebenberufliche Tätigkeiten als Übungsleiter, Ausbilder, Erzieher oder für eine vergleichbare nebenberufliche Tätigkeit, für nebenberuflich künstlerische Tätigkeiten oder für die nebenberufliche Pflege alter, kranker oder behinderter Menschen im Dienst oder Auftrag einer inländischen juristischen Person des öffentlichen Rechts oder einer unter § 5 Abs. 1 Nr. 9 Körperschaftsteuergesetzes fallenden Einrichtung zur Förderung gemeinnütziger, mildtätiger und kirchlicher Zwecke (§§ 52 bis 54 der Abgabenordnung) bis zur Höhe von insgesamt 2.</w:t>
      </w:r>
      <w:r w:rsidR="005042A0">
        <w:t>4</w:t>
      </w:r>
      <w:bookmarkStart w:id="0" w:name="_GoBack"/>
      <w:bookmarkEnd w:id="0"/>
      <w:r>
        <w:t xml:space="preserve">00,-- EUR im Jahr; überschreiten die Einnahmen für die im Satz 1 bezeichneten Tätigkeiten den steuerfreien Betrag, dürfe die mit den nebenberuflichen Tätigkeiten in unmittelbarem wirtschaftlichen Zusammenhang stehenden Ausgaben abweichend von § 3 c nur soweit als Betriebsausgaben oder Werbungskosten abgezogen werden, als sie den Betrag der steuerfreien Einnahmen übersteigen. </w:t>
      </w:r>
    </w:p>
    <w:sectPr w:rsidR="004203EC" w:rsidSect="004663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6293"/>
    <w:multiLevelType w:val="hybridMultilevel"/>
    <w:tmpl w:val="6478BFA6"/>
    <w:lvl w:ilvl="0" w:tplc="C2EEBC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9B2CEC"/>
    <w:rsid w:val="004203EC"/>
    <w:rsid w:val="0046639E"/>
    <w:rsid w:val="005042A0"/>
    <w:rsid w:val="0079620B"/>
    <w:rsid w:val="007D733C"/>
    <w:rsid w:val="009B2C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39E"/>
    <w:rPr>
      <w:sz w:val="24"/>
      <w:szCs w:val="24"/>
    </w:rPr>
  </w:style>
  <w:style w:type="paragraph" w:styleId="berschrift1">
    <w:name w:val="heading 1"/>
    <w:basedOn w:val="Standard"/>
    <w:next w:val="Standard"/>
    <w:qFormat/>
    <w:rsid w:val="0046639E"/>
    <w:pPr>
      <w:keepNext/>
      <w:jc w:val="center"/>
      <w:outlineLvl w:val="0"/>
    </w:pPr>
    <w:rPr>
      <w:b/>
      <w:bCs/>
    </w:rPr>
  </w:style>
  <w:style w:type="paragraph" w:styleId="berschrift2">
    <w:name w:val="heading 2"/>
    <w:basedOn w:val="Standard"/>
    <w:next w:val="Standard"/>
    <w:qFormat/>
    <w:rsid w:val="0046639E"/>
    <w:pPr>
      <w:keepNext/>
      <w:outlineLvl w:val="1"/>
    </w:pPr>
    <w:rPr>
      <w:b/>
      <w:bCs/>
    </w:rPr>
  </w:style>
  <w:style w:type="paragraph" w:styleId="berschrift3">
    <w:name w:val="heading 3"/>
    <w:basedOn w:val="Standard"/>
    <w:next w:val="Standard"/>
    <w:qFormat/>
    <w:rsid w:val="0046639E"/>
    <w:pPr>
      <w:keepNext/>
      <w:jc w:val="center"/>
      <w:outlineLvl w:val="2"/>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6639E"/>
    <w:rPr>
      <w:b/>
      <w:bCs/>
    </w:rPr>
  </w:style>
  <w:style w:type="paragraph" w:styleId="Textkrper2">
    <w:name w:val="Body Text 2"/>
    <w:basedOn w:val="Standard"/>
    <w:semiHidden/>
    <w:rsid w:val="0046639E"/>
    <w:pPr>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jc w:val="center"/>
      <w:outlineLvl w:val="2"/>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2">
    <w:name w:val="Body Text 2"/>
    <w:basedOn w:val="Standard"/>
    <w:semiHidden/>
    <w:pPr>
      <w:jc w:val="both"/>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Abrechnung Geschäftsjahr</vt:lpstr>
    </vt:vector>
  </TitlesOfParts>
  <Company/>
  <LinksUpToDate>false</LinksUpToDate>
  <CharactersWithSpaces>2642</CharactersWithSpaces>
  <SharedDoc>false</SharedDoc>
  <HLinks>
    <vt:vector size="6" baseType="variant">
      <vt:variant>
        <vt:i4>5767286</vt:i4>
      </vt:variant>
      <vt:variant>
        <vt:i4>-1</vt:i4>
      </vt:variant>
      <vt:variant>
        <vt:i4>1029</vt:i4>
      </vt:variant>
      <vt:variant>
        <vt:i4>1</vt:i4>
      </vt:variant>
      <vt:variant>
        <vt:lpwstr>SCF_eV_mit_Logo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Abrechnung Geschäftsjahr</dc:title>
  <dc:subject/>
  <dc:creator>Rainer Schwarz</dc:creator>
  <cp:keywords/>
  <dc:description/>
  <cp:lastModifiedBy>Christel</cp:lastModifiedBy>
  <cp:revision>2</cp:revision>
  <cp:lastPrinted>2009-05-12T17:24:00Z</cp:lastPrinted>
  <dcterms:created xsi:type="dcterms:W3CDTF">2014-05-27T15:35:00Z</dcterms:created>
  <dcterms:modified xsi:type="dcterms:W3CDTF">2014-05-27T15:35:00Z</dcterms:modified>
</cp:coreProperties>
</file>